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BFF" w:rsidRPr="00936BFF" w:rsidRDefault="00936BFF" w:rsidP="00936B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36BFF">
        <w:rPr>
          <w:rFonts w:ascii="Times New Roman" w:eastAsia="Calibri" w:hAnsi="Times New Roman" w:cs="Times New Roman"/>
          <w:b/>
          <w:sz w:val="20"/>
          <w:szCs w:val="20"/>
        </w:rPr>
        <w:t xml:space="preserve">АННОТАЦИЯ К РАБОЧЕЙ ПРОГРАММЕ ПО РУССКОМУ ЯЗЫКУ </w:t>
      </w:r>
    </w:p>
    <w:p w:rsidR="00936BFF" w:rsidRPr="00936BFF" w:rsidRDefault="00936BFF" w:rsidP="00936B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36BFF">
        <w:rPr>
          <w:rFonts w:ascii="Times New Roman" w:eastAsia="Calibri" w:hAnsi="Times New Roman" w:cs="Times New Roman"/>
          <w:b/>
          <w:sz w:val="20"/>
          <w:szCs w:val="20"/>
        </w:rPr>
        <w:t xml:space="preserve"> 3 КЛАССА</w:t>
      </w:r>
    </w:p>
    <w:p w:rsidR="00936BFF" w:rsidRPr="00936BFF" w:rsidRDefault="00C36893" w:rsidP="00936B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2017-2018 учебный год</w:t>
      </w:r>
    </w:p>
    <w:p w:rsidR="00936BFF" w:rsidRDefault="00936BFF" w:rsidP="00936B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учебного предмета «</w:t>
      </w:r>
      <w:r w:rsidR="00EB1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Русский язык</w:t>
      </w:r>
      <w:bookmarkStart w:id="0" w:name="_GoBack"/>
      <w:bookmarkEnd w:id="0"/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составлена в соответствии с требованиями: </w:t>
      </w:r>
    </w:p>
    <w:p w:rsidR="00936BFF" w:rsidRPr="00896B73" w:rsidRDefault="00936BFF" w:rsidP="00936BFF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D72854">
        <w:rPr>
          <w:rFonts w:ascii="Times New Roman" w:hAnsi="Times New Roman" w:cs="Times New Roman"/>
          <w:sz w:val="24"/>
          <w:szCs w:val="24"/>
        </w:rPr>
        <w:t xml:space="preserve">ребований представленных в Федеральном государственном образовательном стандарте общего образования. </w:t>
      </w:r>
    </w:p>
    <w:p w:rsidR="00936BFF" w:rsidRPr="00896B73" w:rsidRDefault="00936BFF" w:rsidP="00936BFF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СОШ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2017-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2018 учебный год. </w:t>
      </w:r>
    </w:p>
    <w:p w:rsidR="00936BFF" w:rsidRPr="00896B73" w:rsidRDefault="00936BFF" w:rsidP="00936BFF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программы осн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овного общего образования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36BFF" w:rsidRPr="00896B73" w:rsidRDefault="00936BFF" w:rsidP="00936BFF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о Рабочей программе учебных предметов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СОШ.</w:t>
      </w:r>
    </w:p>
    <w:p w:rsidR="00936BFF" w:rsidRPr="00936BFF" w:rsidRDefault="00936BFF" w:rsidP="00936B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разработана </w:t>
      </w:r>
      <w:proofErr w:type="gramStart"/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6BFF">
        <w:rPr>
          <w:rFonts w:ascii="Times New Roman" w:eastAsia="Calibri" w:hAnsi="Times New Roman" w:cs="Times New Roman"/>
          <w:sz w:val="24"/>
          <w:szCs w:val="24"/>
        </w:rPr>
        <w:t xml:space="preserve">Сборника рабочих программ «Школа России» 1-4 классы. С.В. </w:t>
      </w:r>
      <w:proofErr w:type="spellStart"/>
      <w:r w:rsidRPr="00936BFF">
        <w:rPr>
          <w:rFonts w:ascii="Times New Roman" w:eastAsia="Calibri" w:hAnsi="Times New Roman" w:cs="Times New Roman"/>
          <w:sz w:val="24"/>
          <w:szCs w:val="24"/>
        </w:rPr>
        <w:t>Анащенкова</w:t>
      </w:r>
      <w:proofErr w:type="spellEnd"/>
      <w:r w:rsidRPr="00936BFF">
        <w:rPr>
          <w:rFonts w:ascii="Times New Roman" w:eastAsia="Calibri" w:hAnsi="Times New Roman" w:cs="Times New Roman"/>
          <w:sz w:val="24"/>
          <w:szCs w:val="24"/>
        </w:rPr>
        <w:t xml:space="preserve">, М.А. </w:t>
      </w:r>
      <w:proofErr w:type="spellStart"/>
      <w:r w:rsidRPr="00936BFF">
        <w:rPr>
          <w:rFonts w:ascii="Times New Roman" w:eastAsia="Calibri" w:hAnsi="Times New Roman" w:cs="Times New Roman"/>
          <w:sz w:val="24"/>
          <w:szCs w:val="24"/>
        </w:rPr>
        <w:t>Бантова</w:t>
      </w:r>
      <w:proofErr w:type="spellEnd"/>
      <w:r w:rsidRPr="00936BFF">
        <w:rPr>
          <w:rFonts w:ascii="Times New Roman" w:eastAsia="Calibri" w:hAnsi="Times New Roman" w:cs="Times New Roman"/>
          <w:sz w:val="24"/>
          <w:szCs w:val="24"/>
        </w:rPr>
        <w:t xml:space="preserve">, Г.В. Бельтюкова и </w:t>
      </w:r>
      <w:proofErr w:type="spellStart"/>
      <w:r w:rsidRPr="00936BFF">
        <w:rPr>
          <w:rFonts w:ascii="Times New Roman" w:eastAsia="Calibri" w:hAnsi="Times New Roman" w:cs="Times New Roman"/>
          <w:sz w:val="24"/>
          <w:szCs w:val="24"/>
        </w:rPr>
        <w:t>др</w:t>
      </w:r>
      <w:proofErr w:type="spellEnd"/>
      <w:r w:rsidRPr="00936BFF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Просвещение,2011.</w:t>
      </w:r>
    </w:p>
    <w:p w:rsidR="00936BFF" w:rsidRPr="00936BFF" w:rsidRDefault="00936BFF" w:rsidP="00936B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6BFF" w:rsidRPr="00936BFF" w:rsidRDefault="00936BFF" w:rsidP="00936B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FF">
        <w:rPr>
          <w:rFonts w:ascii="Times New Roman" w:eastAsia="Calibri" w:hAnsi="Times New Roman" w:cs="Times New Roman"/>
          <w:b/>
          <w:sz w:val="24"/>
          <w:szCs w:val="24"/>
        </w:rPr>
        <w:t xml:space="preserve">Целями </w:t>
      </w:r>
      <w:r w:rsidRPr="00936BFF">
        <w:rPr>
          <w:rFonts w:ascii="Times New Roman" w:eastAsia="Calibri" w:hAnsi="Times New Roman" w:cs="Times New Roman"/>
          <w:sz w:val="24"/>
          <w:szCs w:val="24"/>
        </w:rPr>
        <w:t>изучения предмета «Русский язык» в начальной школе являются:</w:t>
      </w:r>
    </w:p>
    <w:p w:rsidR="00936BFF" w:rsidRPr="00936BFF" w:rsidRDefault="00936BFF" w:rsidP="00936B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FF">
        <w:rPr>
          <w:rFonts w:ascii="Times New Roman" w:eastAsia="Calibri" w:hAnsi="Times New Roman" w:cs="Times New Roman"/>
          <w:sz w:val="24"/>
          <w:szCs w:val="24"/>
        </w:rPr>
        <w:t xml:space="preserve"> • ознакомление учащихся с основными положениями науки о языке и формирование на этой основе </w:t>
      </w:r>
      <w:proofErr w:type="spellStart"/>
      <w:r w:rsidRPr="00936BFF">
        <w:rPr>
          <w:rFonts w:ascii="Times New Roman" w:eastAsia="Calibri" w:hAnsi="Times New Roman" w:cs="Times New Roman"/>
          <w:sz w:val="24"/>
          <w:szCs w:val="24"/>
        </w:rPr>
        <w:t>знаково</w:t>
      </w:r>
      <w:proofErr w:type="spellEnd"/>
      <w:r w:rsidRPr="00936BFF">
        <w:rPr>
          <w:rFonts w:ascii="Times New Roman" w:eastAsia="Calibri" w:hAnsi="Times New Roman" w:cs="Times New Roman"/>
          <w:sz w:val="24"/>
          <w:szCs w:val="24"/>
        </w:rPr>
        <w:t xml:space="preserve"> - символического восприятия и логического мышления учащихся; </w:t>
      </w:r>
    </w:p>
    <w:p w:rsidR="00936BFF" w:rsidRPr="00936BFF" w:rsidRDefault="00936BFF" w:rsidP="00936B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FF">
        <w:rPr>
          <w:rFonts w:ascii="Times New Roman" w:eastAsia="Calibri" w:hAnsi="Times New Roman" w:cs="Times New Roman"/>
          <w:sz w:val="24"/>
          <w:szCs w:val="24"/>
        </w:rPr>
        <w:t xml:space="preserve"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 </w:t>
      </w:r>
    </w:p>
    <w:p w:rsidR="00936BFF" w:rsidRPr="00936BFF" w:rsidRDefault="00936BFF" w:rsidP="00936B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FF">
        <w:rPr>
          <w:rFonts w:ascii="Times New Roman" w:eastAsia="Calibri" w:hAnsi="Times New Roman" w:cs="Times New Roman"/>
          <w:sz w:val="24"/>
          <w:szCs w:val="24"/>
        </w:rPr>
        <w:t xml:space="preserve">Достижение поставленных целей изучения предмета реализуется через решение ряда </w:t>
      </w:r>
      <w:r w:rsidRPr="00936BFF">
        <w:rPr>
          <w:rFonts w:ascii="Times New Roman" w:eastAsia="Calibri" w:hAnsi="Times New Roman" w:cs="Times New Roman"/>
          <w:b/>
          <w:sz w:val="24"/>
          <w:szCs w:val="24"/>
        </w:rPr>
        <w:t>практических задач:</w:t>
      </w:r>
    </w:p>
    <w:p w:rsidR="00936BFF" w:rsidRPr="00936BFF" w:rsidRDefault="00936BFF" w:rsidP="00936B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FF">
        <w:rPr>
          <w:rFonts w:ascii="Times New Roman" w:eastAsia="Calibri" w:hAnsi="Times New Roman" w:cs="Times New Roman"/>
          <w:sz w:val="24"/>
          <w:szCs w:val="24"/>
        </w:rPr>
        <w:t xml:space="preserve"> 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936BFF" w:rsidRPr="00936BFF" w:rsidRDefault="00936BFF" w:rsidP="00936B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FF">
        <w:rPr>
          <w:rFonts w:ascii="Times New Roman" w:eastAsia="Calibri" w:hAnsi="Times New Roman" w:cs="Times New Roman"/>
          <w:sz w:val="24"/>
          <w:szCs w:val="24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936BFF">
        <w:rPr>
          <w:rFonts w:ascii="Times New Roman" w:eastAsia="Calibri" w:hAnsi="Times New Roman" w:cs="Times New Roman"/>
          <w:sz w:val="24"/>
          <w:szCs w:val="24"/>
        </w:rPr>
        <w:t>морфемике</w:t>
      </w:r>
      <w:proofErr w:type="spellEnd"/>
      <w:r w:rsidRPr="00936BFF">
        <w:rPr>
          <w:rFonts w:ascii="Times New Roman" w:eastAsia="Calibri" w:hAnsi="Times New Roman" w:cs="Times New Roman"/>
          <w:sz w:val="24"/>
          <w:szCs w:val="24"/>
        </w:rPr>
        <w:t xml:space="preserve"> (составе слова), морфологии и синтаксисе;</w:t>
      </w:r>
    </w:p>
    <w:p w:rsidR="00936BFF" w:rsidRPr="00936BFF" w:rsidRDefault="00936BFF" w:rsidP="00936B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FF">
        <w:rPr>
          <w:rFonts w:ascii="Times New Roman" w:eastAsia="Calibri" w:hAnsi="Times New Roman" w:cs="Times New Roman"/>
          <w:sz w:val="24"/>
          <w:szCs w:val="24"/>
        </w:rPr>
        <w:t xml:space="preserve"> 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 </w:t>
      </w:r>
    </w:p>
    <w:p w:rsidR="00936BFF" w:rsidRPr="00936BFF" w:rsidRDefault="00936BFF" w:rsidP="00936B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FF">
        <w:rPr>
          <w:rFonts w:ascii="Times New Roman" w:eastAsia="Calibri" w:hAnsi="Times New Roman" w:cs="Times New Roman"/>
          <w:sz w:val="24"/>
          <w:szCs w:val="24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936BFF" w:rsidRPr="00936BFF" w:rsidRDefault="00936BFF" w:rsidP="00936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учебного предмета направлено на формирование функциональной грамотности и коммуникативной компетентности, основ умения учиться и способности к организации своей деятельности.</w:t>
      </w:r>
    </w:p>
    <w:p w:rsidR="00936BFF" w:rsidRPr="00936BFF" w:rsidRDefault="00936BFF" w:rsidP="00936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Систематический курс русского языка представлен в программе следующими содержательными линиями:</w:t>
      </w:r>
    </w:p>
    <w:p w:rsidR="00936BFF" w:rsidRPr="00936BFF" w:rsidRDefault="00936BFF" w:rsidP="00936B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 языка: лексика, фонетика и орфоэпия, графика, состав слова, грамматика;</w:t>
      </w:r>
    </w:p>
    <w:p w:rsidR="00936BFF" w:rsidRPr="00936BFF" w:rsidRDefault="00936BFF" w:rsidP="00936B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орфография и пунктуация;</w:t>
      </w:r>
    </w:p>
    <w:p w:rsidR="00936BFF" w:rsidRPr="00936BFF" w:rsidRDefault="00936BFF" w:rsidP="00936B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речи.</w:t>
      </w:r>
    </w:p>
    <w:p w:rsidR="00936BFF" w:rsidRPr="00936BFF" w:rsidRDefault="00936BFF" w:rsidP="00936B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Содержание, последовательность изучения тем, объем программы полностью соответствуют авторской программе.</w:t>
      </w:r>
    </w:p>
    <w:p w:rsidR="00936BFF" w:rsidRDefault="00936BFF" w:rsidP="00936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изучение русского языка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3 классе отводится</w:t>
      </w:r>
      <w:r w:rsidRPr="0093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170 ч (5 ч в неделю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</w:t>
      </w:r>
    </w:p>
    <w:p w:rsidR="00936BFF" w:rsidRPr="00936BFF" w:rsidRDefault="00936BFF" w:rsidP="00936B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ориентирована на использование</w:t>
      </w:r>
      <w:r w:rsidRPr="0093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учебно-методического комплекта: </w:t>
      </w:r>
    </w:p>
    <w:p w:rsidR="00936BFF" w:rsidRPr="00936BFF" w:rsidRDefault="00936BFF" w:rsidP="00936B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FF">
        <w:rPr>
          <w:rFonts w:ascii="Times New Roman" w:eastAsia="Calibri" w:hAnsi="Times New Roman" w:cs="Times New Roman"/>
          <w:sz w:val="24"/>
          <w:szCs w:val="24"/>
        </w:rPr>
        <w:t xml:space="preserve">Сборник рабочих программ «Школа России» 1-4 классы. С.В. </w:t>
      </w:r>
      <w:proofErr w:type="spellStart"/>
      <w:r w:rsidRPr="00936BFF">
        <w:rPr>
          <w:rFonts w:ascii="Times New Roman" w:eastAsia="Calibri" w:hAnsi="Times New Roman" w:cs="Times New Roman"/>
          <w:sz w:val="24"/>
          <w:szCs w:val="24"/>
        </w:rPr>
        <w:t>Анащенкова</w:t>
      </w:r>
      <w:proofErr w:type="spellEnd"/>
      <w:r w:rsidRPr="00936BFF">
        <w:rPr>
          <w:rFonts w:ascii="Times New Roman" w:eastAsia="Calibri" w:hAnsi="Times New Roman" w:cs="Times New Roman"/>
          <w:sz w:val="24"/>
          <w:szCs w:val="24"/>
        </w:rPr>
        <w:t xml:space="preserve">, М.А. </w:t>
      </w:r>
      <w:proofErr w:type="spellStart"/>
      <w:r w:rsidRPr="00936BFF">
        <w:rPr>
          <w:rFonts w:ascii="Times New Roman" w:eastAsia="Calibri" w:hAnsi="Times New Roman" w:cs="Times New Roman"/>
          <w:sz w:val="24"/>
          <w:szCs w:val="24"/>
        </w:rPr>
        <w:t>Бантова</w:t>
      </w:r>
      <w:proofErr w:type="spellEnd"/>
      <w:r w:rsidRPr="00936BFF">
        <w:rPr>
          <w:rFonts w:ascii="Times New Roman" w:eastAsia="Calibri" w:hAnsi="Times New Roman" w:cs="Times New Roman"/>
          <w:sz w:val="24"/>
          <w:szCs w:val="24"/>
        </w:rPr>
        <w:t xml:space="preserve">, Г.В. Бельтюкова и </w:t>
      </w:r>
      <w:proofErr w:type="spellStart"/>
      <w:r w:rsidRPr="00936BFF">
        <w:rPr>
          <w:rFonts w:ascii="Times New Roman" w:eastAsia="Calibri" w:hAnsi="Times New Roman" w:cs="Times New Roman"/>
          <w:sz w:val="24"/>
          <w:szCs w:val="24"/>
        </w:rPr>
        <w:t>др</w:t>
      </w:r>
      <w:proofErr w:type="spellEnd"/>
      <w:r w:rsidRPr="00936BFF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Просвещение,2011</w:t>
      </w:r>
    </w:p>
    <w:p w:rsidR="00936BFF" w:rsidRPr="00936BFF" w:rsidRDefault="00936BFF" w:rsidP="00936B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В.П. </w:t>
      </w:r>
      <w:proofErr w:type="spellStart"/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Канакина</w:t>
      </w:r>
      <w:proofErr w:type="spellEnd"/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В.Г. Горецкий. Русский язык 3 класс, учебник, 1-2 ч, М.: Просвещение, 2012</w:t>
      </w:r>
    </w:p>
    <w:p w:rsidR="00936BFF" w:rsidRPr="00936BFF" w:rsidRDefault="00936BFF" w:rsidP="00936B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Бубнова</w:t>
      </w:r>
      <w:proofErr w:type="spellEnd"/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 А., </w:t>
      </w:r>
      <w:proofErr w:type="spellStart"/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И., Федотова Е. Ю. </w:t>
      </w:r>
      <w:hyperlink r:id="rId4" w:history="1">
        <w:r w:rsidRPr="00936BF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Русский язык. Поурочные разработки. Технологические карты уроков. 3 класс</w:t>
        </w:r>
      </w:hyperlink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>, - М.: Просвещение, 2012</w:t>
      </w:r>
    </w:p>
    <w:p w:rsidR="00936BFF" w:rsidRPr="00936BFF" w:rsidRDefault="00936BFF" w:rsidP="00936B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36BFF">
        <w:rPr>
          <w:rFonts w:ascii="Times New Roman" w:eastAsia="Calibri" w:hAnsi="Times New Roman" w:cs="Times New Roman"/>
          <w:sz w:val="24"/>
          <w:szCs w:val="24"/>
        </w:rPr>
        <w:t>О.Б. Логинова, С.Г. Яковлева Мои достижения. Итоговые комплексные работы.</w:t>
      </w:r>
    </w:p>
    <w:p w:rsidR="00936BFF" w:rsidRPr="00936BFF" w:rsidRDefault="00936BFF" w:rsidP="00936B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>Г.С. Щеголева. Сборник диктантов и самостоятельных работ, 1-4 классы. М.Просвещение,2014.</w:t>
      </w:r>
    </w:p>
    <w:p w:rsidR="00936BFF" w:rsidRPr="00936BFF" w:rsidRDefault="00936BFF" w:rsidP="00936B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В.П. </w:t>
      </w:r>
      <w:proofErr w:type="spellStart"/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Канакина</w:t>
      </w:r>
      <w:proofErr w:type="spellEnd"/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>, Г.С. Щеголева. Русский язык. Проверочные работы, 3 класс. – М.: Просвещение 2017</w:t>
      </w:r>
    </w:p>
    <w:p w:rsidR="0012751D" w:rsidRDefault="0012751D"/>
    <w:sectPr w:rsidR="0012751D" w:rsidSect="00936BFF">
      <w:pgSz w:w="11906" w:h="16838"/>
      <w:pgMar w:top="568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B44"/>
    <w:rsid w:val="0012751D"/>
    <w:rsid w:val="00936BFF"/>
    <w:rsid w:val="00C36893"/>
    <w:rsid w:val="00E37B44"/>
    <w:rsid w:val="00EB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F98794-76C7-4893-8DD3-9D0C47CEC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atalog.prosv.ru/item/17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489</Words>
  <Characters>2790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Аксёнов</dc:creator>
  <cp:keywords/>
  <dc:description/>
  <cp:lastModifiedBy>Игорь Аксёнов</cp:lastModifiedBy>
  <cp:revision>5</cp:revision>
  <dcterms:created xsi:type="dcterms:W3CDTF">2018-04-08T11:28:00Z</dcterms:created>
  <dcterms:modified xsi:type="dcterms:W3CDTF">2018-04-08T17:22:00Z</dcterms:modified>
</cp:coreProperties>
</file>